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C9" w:rsidRDefault="000422C9" w:rsidP="000422C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422C9" w:rsidRPr="00C910EC" w:rsidRDefault="000422C9" w:rsidP="000422C9">
      <w:pPr>
        <w:tabs>
          <w:tab w:val="left" w:pos="432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0EC">
        <w:rPr>
          <w:rFonts w:ascii="Times New Roman" w:hAnsi="Times New Roman" w:cs="Times New Roman"/>
          <w:b/>
          <w:sz w:val="28"/>
          <w:szCs w:val="28"/>
        </w:rPr>
        <w:t>График приема граждан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личным вопросам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234"/>
      </w:tblGrid>
      <w:tr w:rsidR="000422C9" w:rsidRPr="000422C9" w:rsidTr="000422C9">
        <w:tc>
          <w:tcPr>
            <w:tcW w:w="3115" w:type="dxa"/>
          </w:tcPr>
          <w:p w:rsidR="000422C9" w:rsidRPr="000422C9" w:rsidRDefault="000422C9" w:rsidP="000422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2C9">
              <w:rPr>
                <w:rFonts w:ascii="Times New Roman" w:hAnsi="Times New Roman" w:cs="Times New Roman"/>
                <w:b/>
                <w:sz w:val="28"/>
                <w:szCs w:val="28"/>
              </w:rPr>
              <w:t>Ф. И. О.</w:t>
            </w:r>
          </w:p>
        </w:tc>
        <w:tc>
          <w:tcPr>
            <w:tcW w:w="3115" w:type="dxa"/>
          </w:tcPr>
          <w:p w:rsidR="000422C9" w:rsidRPr="000422C9" w:rsidRDefault="000422C9" w:rsidP="000422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0422C9">
              <w:rPr>
                <w:rFonts w:ascii="Times New Roman" w:hAnsi="Times New Roman" w:cs="Times New Roman"/>
                <w:b/>
                <w:sz w:val="28"/>
                <w:szCs w:val="28"/>
              </w:rPr>
              <w:t>олжность</w:t>
            </w:r>
          </w:p>
        </w:tc>
        <w:tc>
          <w:tcPr>
            <w:tcW w:w="3234" w:type="dxa"/>
          </w:tcPr>
          <w:p w:rsidR="000422C9" w:rsidRPr="000422C9" w:rsidRDefault="000422C9" w:rsidP="000422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0422C9">
              <w:rPr>
                <w:rFonts w:ascii="Times New Roman" w:hAnsi="Times New Roman" w:cs="Times New Roman"/>
                <w:b/>
                <w:sz w:val="28"/>
                <w:szCs w:val="28"/>
              </w:rPr>
              <w:t>ремя приема</w:t>
            </w:r>
          </w:p>
        </w:tc>
      </w:tr>
      <w:tr w:rsidR="000422C9" w:rsidTr="000422C9">
        <w:tc>
          <w:tcPr>
            <w:tcW w:w="3115" w:type="dxa"/>
          </w:tcPr>
          <w:p w:rsidR="000422C9" w:rsidRDefault="000422C9" w:rsidP="007A6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Шульгина Жанна Георгиевна </w:t>
            </w:r>
          </w:p>
        </w:tc>
        <w:tc>
          <w:tcPr>
            <w:tcW w:w="3115" w:type="dxa"/>
          </w:tcPr>
          <w:p w:rsidR="000422C9" w:rsidRDefault="000422C9" w:rsidP="007A6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3234" w:type="dxa"/>
          </w:tcPr>
          <w:p w:rsidR="000422C9" w:rsidRDefault="000422C9" w:rsidP="007A6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 15:00 до 17:00</w:t>
            </w:r>
          </w:p>
        </w:tc>
      </w:tr>
      <w:tr w:rsidR="000422C9" w:rsidTr="000422C9">
        <w:tc>
          <w:tcPr>
            <w:tcW w:w="3115" w:type="dxa"/>
          </w:tcPr>
          <w:p w:rsidR="000422C9" w:rsidRDefault="000422C9" w:rsidP="007A6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Лаптев Андрей Иванович </w:t>
            </w:r>
          </w:p>
        </w:tc>
        <w:tc>
          <w:tcPr>
            <w:tcW w:w="3115" w:type="dxa"/>
          </w:tcPr>
          <w:p w:rsidR="000422C9" w:rsidRDefault="000422C9" w:rsidP="007A6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врача по лечебной работе </w:t>
            </w:r>
          </w:p>
        </w:tc>
        <w:tc>
          <w:tcPr>
            <w:tcW w:w="3234" w:type="dxa"/>
          </w:tcPr>
          <w:p w:rsidR="000422C9" w:rsidRDefault="000422C9" w:rsidP="0004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 13:00 до 14:00</w:t>
            </w:r>
          </w:p>
        </w:tc>
      </w:tr>
      <w:tr w:rsidR="000422C9" w:rsidTr="000422C9">
        <w:tc>
          <w:tcPr>
            <w:tcW w:w="3115" w:type="dxa"/>
          </w:tcPr>
          <w:p w:rsidR="000422C9" w:rsidRDefault="000422C9" w:rsidP="007A6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Северова Валентина Александровна</w:t>
            </w:r>
          </w:p>
        </w:tc>
        <w:tc>
          <w:tcPr>
            <w:tcW w:w="3115" w:type="dxa"/>
          </w:tcPr>
          <w:p w:rsidR="000422C9" w:rsidRDefault="000422C9" w:rsidP="007A6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врача по поликлинической работе </w:t>
            </w:r>
          </w:p>
        </w:tc>
        <w:tc>
          <w:tcPr>
            <w:tcW w:w="3234" w:type="dxa"/>
          </w:tcPr>
          <w:p w:rsidR="000422C9" w:rsidRDefault="000422C9" w:rsidP="0004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 10:0 до 12:00</w:t>
            </w:r>
          </w:p>
        </w:tc>
      </w:tr>
      <w:tr w:rsidR="000422C9" w:rsidTr="000422C9">
        <w:tc>
          <w:tcPr>
            <w:tcW w:w="3115" w:type="dxa"/>
          </w:tcPr>
          <w:p w:rsidR="000422C9" w:rsidRDefault="000422C9" w:rsidP="007A6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Митрофанская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3115" w:type="dxa"/>
          </w:tcPr>
          <w:p w:rsidR="000422C9" w:rsidRDefault="000422C9" w:rsidP="007A6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врача по клинико-экспертной работе </w:t>
            </w:r>
          </w:p>
        </w:tc>
        <w:tc>
          <w:tcPr>
            <w:tcW w:w="3234" w:type="dxa"/>
          </w:tcPr>
          <w:p w:rsidR="000422C9" w:rsidRDefault="000422C9" w:rsidP="007A6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 11:00 до 12:00</w:t>
            </w:r>
          </w:p>
        </w:tc>
      </w:tr>
      <w:tr w:rsidR="000422C9" w:rsidTr="000422C9">
        <w:tc>
          <w:tcPr>
            <w:tcW w:w="3115" w:type="dxa"/>
          </w:tcPr>
          <w:p w:rsidR="000422C9" w:rsidRDefault="000422C9" w:rsidP="007A6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Костина Ольга Владимировна </w:t>
            </w:r>
          </w:p>
        </w:tc>
        <w:tc>
          <w:tcPr>
            <w:tcW w:w="3115" w:type="dxa"/>
          </w:tcPr>
          <w:p w:rsidR="000422C9" w:rsidRDefault="000422C9" w:rsidP="007A6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детской поликлиникой </w:t>
            </w:r>
          </w:p>
        </w:tc>
        <w:tc>
          <w:tcPr>
            <w:tcW w:w="3234" w:type="dxa"/>
          </w:tcPr>
          <w:p w:rsidR="000422C9" w:rsidRDefault="000422C9" w:rsidP="0004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 10:00 до 11:00</w:t>
            </w:r>
          </w:p>
        </w:tc>
      </w:tr>
      <w:tr w:rsidR="000422C9" w:rsidTr="000422C9">
        <w:tc>
          <w:tcPr>
            <w:tcW w:w="3115" w:type="dxa"/>
          </w:tcPr>
          <w:p w:rsidR="000422C9" w:rsidRDefault="000422C9" w:rsidP="007A6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Поплавский Сергей Иванович</w:t>
            </w:r>
          </w:p>
        </w:tc>
        <w:tc>
          <w:tcPr>
            <w:tcW w:w="3115" w:type="dxa"/>
          </w:tcPr>
          <w:p w:rsidR="000422C9" w:rsidRDefault="000422C9" w:rsidP="007A6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хозяйственным вопросам</w:t>
            </w:r>
          </w:p>
        </w:tc>
        <w:tc>
          <w:tcPr>
            <w:tcW w:w="3234" w:type="dxa"/>
          </w:tcPr>
          <w:p w:rsidR="000422C9" w:rsidRDefault="000422C9" w:rsidP="00042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 16:00 до 17:00</w:t>
            </w:r>
          </w:p>
        </w:tc>
      </w:tr>
    </w:tbl>
    <w:p w:rsidR="000422C9" w:rsidRDefault="000422C9" w:rsidP="000422C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422C9" w:rsidRDefault="000422C9" w:rsidP="000422C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E64FF" w:rsidRDefault="009E64FF"/>
    <w:sectPr w:rsidR="009E64FF" w:rsidSect="009E6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22C9"/>
    <w:rsid w:val="000422C9"/>
    <w:rsid w:val="009E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C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573</Characters>
  <Application>Microsoft Office Word</Application>
  <DocSecurity>0</DocSecurity>
  <Lines>4</Lines>
  <Paragraphs>1</Paragraphs>
  <ScaleCrop>false</ScaleCrop>
  <Company>SGB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2017-08-24T00:47:00Z</dcterms:created>
  <dcterms:modified xsi:type="dcterms:W3CDTF">2017-08-24T00:54:00Z</dcterms:modified>
</cp:coreProperties>
</file>